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076"/>
        <w:gridCol w:w="3074"/>
        <w:gridCol w:w="3081"/>
        <w:gridCol w:w="3073"/>
        <w:gridCol w:w="3074"/>
      </w:tblGrid>
      <w:tr w:rsidR="008C45B2" w14:paraId="766A07EE" w14:textId="77777777" w:rsidTr="00040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766A07E5" w14:textId="77777777" w:rsidR="008C45B2" w:rsidRPr="00517346" w:rsidRDefault="008C45B2" w:rsidP="000407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3" w:type="dxa"/>
            <w:vAlign w:val="center"/>
          </w:tcPr>
          <w:p w14:paraId="766A07E6" w14:textId="40515828" w:rsidR="00A1698C" w:rsidRPr="00517346" w:rsidRDefault="00555940" w:rsidP="00040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Band </w:t>
            </w:r>
            <w:r w:rsidR="008C45B2" w:rsidRPr="00517346">
              <w:rPr>
                <w:rFonts w:asciiTheme="minorHAnsi" w:hAnsiTheme="minorHAnsi"/>
              </w:rPr>
              <w:t xml:space="preserve">4: </w:t>
            </w:r>
          </w:p>
          <w:p w14:paraId="766A07E7" w14:textId="77777777" w:rsidR="008C45B2" w:rsidRPr="00517346" w:rsidRDefault="008C45B2" w:rsidP="00040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>Not suitable for publication in OJEP</w:t>
            </w:r>
          </w:p>
        </w:tc>
        <w:tc>
          <w:tcPr>
            <w:tcW w:w="3123" w:type="dxa"/>
            <w:vAlign w:val="center"/>
          </w:tcPr>
          <w:p w14:paraId="766A07E8" w14:textId="0BAFC429" w:rsidR="00A1698C" w:rsidRPr="00517346" w:rsidRDefault="00555940" w:rsidP="00040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Band </w:t>
            </w:r>
            <w:r w:rsidR="008C45B2" w:rsidRPr="00517346">
              <w:rPr>
                <w:rFonts w:asciiTheme="minorHAnsi" w:hAnsiTheme="minorHAnsi"/>
              </w:rPr>
              <w:t xml:space="preserve">3: </w:t>
            </w:r>
          </w:p>
          <w:p w14:paraId="766A07E9" w14:textId="77777777" w:rsidR="008C45B2" w:rsidRPr="00517346" w:rsidRDefault="008C45B2" w:rsidP="00A16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 xml:space="preserve">Substantial </w:t>
            </w:r>
            <w:r w:rsidR="00A1698C" w:rsidRPr="00517346">
              <w:rPr>
                <w:rFonts w:asciiTheme="minorHAnsi" w:hAnsiTheme="minorHAnsi"/>
              </w:rPr>
              <w:t>revision or redrafting required</w:t>
            </w:r>
          </w:p>
        </w:tc>
        <w:tc>
          <w:tcPr>
            <w:tcW w:w="3123" w:type="dxa"/>
            <w:vAlign w:val="center"/>
          </w:tcPr>
          <w:p w14:paraId="766A07EA" w14:textId="71051343" w:rsidR="00A1698C" w:rsidRPr="00517346" w:rsidRDefault="00555940" w:rsidP="00040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Band </w:t>
            </w:r>
            <w:r w:rsidR="008C45B2" w:rsidRPr="00517346">
              <w:rPr>
                <w:rFonts w:asciiTheme="minorHAnsi" w:hAnsiTheme="minorHAnsi"/>
              </w:rPr>
              <w:t xml:space="preserve">2: </w:t>
            </w:r>
          </w:p>
          <w:p w14:paraId="766A07EB" w14:textId="77777777" w:rsidR="008C45B2" w:rsidRPr="00517346" w:rsidRDefault="008C45B2" w:rsidP="00A16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 xml:space="preserve">Good </w:t>
            </w:r>
            <w:r w:rsidR="007C7233" w:rsidRPr="00517346">
              <w:rPr>
                <w:rFonts w:asciiTheme="minorHAnsi" w:hAnsiTheme="minorHAnsi"/>
              </w:rPr>
              <w:t>standard.</w:t>
            </w:r>
            <w:r w:rsidRPr="00517346">
              <w:rPr>
                <w:rFonts w:asciiTheme="minorHAnsi" w:hAnsiTheme="minorHAnsi"/>
              </w:rPr>
              <w:t xml:space="preserve"> </w:t>
            </w:r>
            <w:r w:rsidR="007C7233" w:rsidRPr="00517346">
              <w:rPr>
                <w:rFonts w:asciiTheme="minorHAnsi" w:hAnsiTheme="minorHAnsi"/>
              </w:rPr>
              <w:t>R</w:t>
            </w:r>
            <w:r w:rsidR="00A1698C" w:rsidRPr="00517346">
              <w:rPr>
                <w:rFonts w:asciiTheme="minorHAnsi" w:hAnsiTheme="minorHAnsi"/>
              </w:rPr>
              <w:t>evision required.</w:t>
            </w:r>
          </w:p>
        </w:tc>
        <w:tc>
          <w:tcPr>
            <w:tcW w:w="3123" w:type="dxa"/>
            <w:vAlign w:val="center"/>
          </w:tcPr>
          <w:p w14:paraId="766A07EC" w14:textId="6AC0DE49" w:rsidR="00A1698C" w:rsidRPr="00517346" w:rsidRDefault="00555940" w:rsidP="00040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Band </w:t>
            </w:r>
            <w:r w:rsidR="008C45B2" w:rsidRPr="00517346">
              <w:rPr>
                <w:rFonts w:asciiTheme="minorHAnsi" w:hAnsiTheme="minorHAnsi"/>
              </w:rPr>
              <w:t xml:space="preserve">1: </w:t>
            </w:r>
          </w:p>
          <w:p w14:paraId="766A07ED" w14:textId="77777777" w:rsidR="008C45B2" w:rsidRPr="00517346" w:rsidRDefault="007C7233" w:rsidP="00040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>Suitable for publication in OJEP</w:t>
            </w:r>
            <w:r w:rsidR="00292EFE" w:rsidRPr="00517346">
              <w:rPr>
                <w:rFonts w:asciiTheme="minorHAnsi" w:hAnsiTheme="minorHAnsi"/>
              </w:rPr>
              <w:t>.</w:t>
            </w:r>
          </w:p>
        </w:tc>
      </w:tr>
      <w:tr w:rsidR="008C45B2" w14:paraId="766A07F4" w14:textId="77777777" w:rsidTr="0004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766A07EF" w14:textId="77777777" w:rsidR="008C45B2" w:rsidRPr="00517346" w:rsidRDefault="008C45B2" w:rsidP="000407DD">
            <w:pPr>
              <w:jc w:val="center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>Relevance to Educational Psychology</w:t>
            </w:r>
          </w:p>
        </w:tc>
        <w:tc>
          <w:tcPr>
            <w:tcW w:w="3123" w:type="dxa"/>
            <w:vAlign w:val="center"/>
          </w:tcPr>
          <w:p w14:paraId="766A07F0" w14:textId="77777777" w:rsidR="008C45B2" w:rsidRPr="007C7233" w:rsidRDefault="008C45B2" w:rsidP="00040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C7233">
              <w:rPr>
                <w:sz w:val="16"/>
              </w:rPr>
              <w:t xml:space="preserve">The </w:t>
            </w:r>
            <w:r w:rsidR="007C7233">
              <w:rPr>
                <w:sz w:val="16"/>
              </w:rPr>
              <w:t>content of the manuscript</w:t>
            </w:r>
            <w:r w:rsidRPr="007C7233">
              <w:rPr>
                <w:sz w:val="16"/>
              </w:rPr>
              <w:t xml:space="preserve"> is of</w:t>
            </w:r>
            <w:r w:rsidR="007C7233">
              <w:rPr>
                <w:sz w:val="16"/>
              </w:rPr>
              <w:t xml:space="preserve"> limited </w:t>
            </w:r>
            <w:r w:rsidRPr="007C7233">
              <w:rPr>
                <w:sz w:val="16"/>
              </w:rPr>
              <w:t>relevance to Educational Psychology</w:t>
            </w:r>
            <w:r w:rsidR="007C7233">
              <w:rPr>
                <w:sz w:val="16"/>
              </w:rPr>
              <w:t xml:space="preserve"> and not suitable for publication in OJEP.</w:t>
            </w:r>
          </w:p>
        </w:tc>
        <w:tc>
          <w:tcPr>
            <w:tcW w:w="3123" w:type="dxa"/>
            <w:vAlign w:val="center"/>
          </w:tcPr>
          <w:p w14:paraId="766A07F1" w14:textId="77777777" w:rsidR="008C45B2" w:rsidRPr="007C7233" w:rsidRDefault="007C7233" w:rsidP="00744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manuscript is of some relevance to Educational Psychology. </w:t>
            </w:r>
            <w:r w:rsidR="00744901">
              <w:rPr>
                <w:sz w:val="16"/>
              </w:rPr>
              <w:t>However, s</w:t>
            </w:r>
            <w:r w:rsidRPr="007C7233">
              <w:rPr>
                <w:sz w:val="16"/>
              </w:rPr>
              <w:t>ubstantial reframing or reconceptualization</w:t>
            </w:r>
            <w:r w:rsidR="00221832">
              <w:rPr>
                <w:sz w:val="16"/>
              </w:rPr>
              <w:t xml:space="preserve"> </w:t>
            </w:r>
            <w:r w:rsidR="00744901">
              <w:rPr>
                <w:sz w:val="16"/>
              </w:rPr>
              <w:t xml:space="preserve">will be </w:t>
            </w:r>
            <w:r w:rsidR="00221832">
              <w:rPr>
                <w:sz w:val="16"/>
              </w:rPr>
              <w:t>needed</w:t>
            </w:r>
            <w:r w:rsidRPr="007C7233">
              <w:rPr>
                <w:sz w:val="16"/>
              </w:rPr>
              <w:t xml:space="preserve"> </w:t>
            </w:r>
            <w:r w:rsidR="00744901">
              <w:rPr>
                <w:sz w:val="16"/>
              </w:rPr>
              <w:t>prior to publication.</w:t>
            </w:r>
          </w:p>
        </w:tc>
        <w:tc>
          <w:tcPr>
            <w:tcW w:w="3123" w:type="dxa"/>
            <w:vAlign w:val="center"/>
          </w:tcPr>
          <w:p w14:paraId="766A07F2" w14:textId="77777777" w:rsidR="008C45B2" w:rsidRPr="007C7233" w:rsidRDefault="007C7233" w:rsidP="00744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The manuscript</w:t>
            </w:r>
            <w:r w:rsidR="00744901">
              <w:rPr>
                <w:sz w:val="16"/>
              </w:rPr>
              <w:t xml:space="preserve"> addresses issues which are</w:t>
            </w:r>
            <w:r>
              <w:rPr>
                <w:sz w:val="16"/>
              </w:rPr>
              <w:t xml:space="preserve"> relevant to Educational Psychology. </w:t>
            </w:r>
            <w:r w:rsidR="00744901">
              <w:rPr>
                <w:sz w:val="16"/>
              </w:rPr>
              <w:t>However, f</w:t>
            </w:r>
            <w:r>
              <w:rPr>
                <w:sz w:val="16"/>
              </w:rPr>
              <w:t xml:space="preserve">ocus </w:t>
            </w:r>
            <w:r w:rsidR="00D90706">
              <w:rPr>
                <w:sz w:val="16"/>
              </w:rPr>
              <w:t xml:space="preserve">may </w:t>
            </w:r>
            <w:r>
              <w:rPr>
                <w:sz w:val="16"/>
              </w:rPr>
              <w:t xml:space="preserve">need to </w:t>
            </w:r>
            <w:r w:rsidR="00A1698C">
              <w:rPr>
                <w:sz w:val="16"/>
              </w:rPr>
              <w:t xml:space="preserve">be adapted </w:t>
            </w:r>
            <w:r w:rsidR="00744901">
              <w:rPr>
                <w:sz w:val="16"/>
              </w:rPr>
              <w:t xml:space="preserve">to ensure this relevance is made clear. </w:t>
            </w:r>
          </w:p>
        </w:tc>
        <w:tc>
          <w:tcPr>
            <w:tcW w:w="3123" w:type="dxa"/>
            <w:vAlign w:val="center"/>
          </w:tcPr>
          <w:p w14:paraId="766A07F3" w14:textId="77777777" w:rsidR="008C45B2" w:rsidRPr="007C7233" w:rsidRDefault="007C7233" w:rsidP="00040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manuscript </w:t>
            </w:r>
            <w:r w:rsidR="00292EFE">
              <w:rPr>
                <w:sz w:val="16"/>
              </w:rPr>
              <w:t xml:space="preserve">addresses issues which are highly </w:t>
            </w:r>
            <w:r>
              <w:rPr>
                <w:sz w:val="16"/>
              </w:rPr>
              <w:t xml:space="preserve">relevant to </w:t>
            </w:r>
            <w:r w:rsidR="00292EFE">
              <w:rPr>
                <w:sz w:val="16"/>
              </w:rPr>
              <w:t>Educational Psychology. Some minor revisions may be needed prior to publication in OJEP.</w:t>
            </w:r>
          </w:p>
        </w:tc>
      </w:tr>
      <w:tr w:rsidR="008C45B2" w14:paraId="766A07FA" w14:textId="77777777" w:rsidTr="00040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766A07F5" w14:textId="77777777" w:rsidR="008C45B2" w:rsidRPr="00517346" w:rsidRDefault="008C45B2" w:rsidP="000407DD">
            <w:pPr>
              <w:jc w:val="center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>Applicability to Practice</w:t>
            </w:r>
          </w:p>
        </w:tc>
        <w:tc>
          <w:tcPr>
            <w:tcW w:w="3123" w:type="dxa"/>
            <w:vAlign w:val="center"/>
          </w:tcPr>
          <w:p w14:paraId="766A07F6" w14:textId="77777777" w:rsidR="008C45B2" w:rsidRPr="007C7233" w:rsidRDefault="00D216F7" w:rsidP="00744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="00744901">
              <w:rPr>
                <w:sz w:val="16"/>
              </w:rPr>
              <w:t xml:space="preserve">content of the manuscript is of limited relevance to </w:t>
            </w:r>
            <w:r>
              <w:rPr>
                <w:sz w:val="16"/>
              </w:rPr>
              <w:t>practice and not suitable for publication in OJEP.</w:t>
            </w:r>
          </w:p>
        </w:tc>
        <w:tc>
          <w:tcPr>
            <w:tcW w:w="3123" w:type="dxa"/>
            <w:vAlign w:val="center"/>
          </w:tcPr>
          <w:p w14:paraId="766A07F7" w14:textId="77777777" w:rsidR="008C45B2" w:rsidRPr="007C7233" w:rsidRDefault="00292EFE" w:rsidP="00744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The manuscript</w:t>
            </w:r>
            <w:r w:rsidR="00221832">
              <w:rPr>
                <w:sz w:val="16"/>
              </w:rPr>
              <w:t xml:space="preserve"> </w:t>
            </w:r>
            <w:r w:rsidR="00744901">
              <w:rPr>
                <w:sz w:val="16"/>
              </w:rPr>
              <w:t xml:space="preserve">is of some relevance to </w:t>
            </w:r>
            <w:r>
              <w:rPr>
                <w:sz w:val="16"/>
              </w:rPr>
              <w:t xml:space="preserve">practice. </w:t>
            </w:r>
            <w:r w:rsidR="00744901">
              <w:rPr>
                <w:sz w:val="16"/>
              </w:rPr>
              <w:t>However, s</w:t>
            </w:r>
            <w:r>
              <w:rPr>
                <w:sz w:val="16"/>
              </w:rPr>
              <w:t xml:space="preserve">ubstantial </w:t>
            </w:r>
            <w:r w:rsidR="00744901">
              <w:rPr>
                <w:sz w:val="16"/>
              </w:rPr>
              <w:t xml:space="preserve">reframing of reconceptualization will </w:t>
            </w:r>
            <w:r>
              <w:rPr>
                <w:sz w:val="16"/>
              </w:rPr>
              <w:t>be required prior to publication.</w:t>
            </w:r>
          </w:p>
        </w:tc>
        <w:tc>
          <w:tcPr>
            <w:tcW w:w="3123" w:type="dxa"/>
            <w:vAlign w:val="center"/>
          </w:tcPr>
          <w:p w14:paraId="766A07F8" w14:textId="77777777" w:rsidR="008C45B2" w:rsidRPr="007C7233" w:rsidRDefault="00292EFE" w:rsidP="00744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The manuscript</w:t>
            </w:r>
            <w:r w:rsidR="00744901">
              <w:rPr>
                <w:sz w:val="16"/>
              </w:rPr>
              <w:t xml:space="preserve"> addresses issues relevant to practice</w:t>
            </w:r>
            <w:r>
              <w:rPr>
                <w:sz w:val="16"/>
              </w:rPr>
              <w:t xml:space="preserve">. </w:t>
            </w:r>
            <w:r w:rsidR="00744901">
              <w:rPr>
                <w:sz w:val="16"/>
              </w:rPr>
              <w:t xml:space="preserve">However, </w:t>
            </w:r>
            <w:r w:rsidR="00D216F7">
              <w:rPr>
                <w:sz w:val="16"/>
              </w:rPr>
              <w:t>further elaboration and/</w:t>
            </w:r>
            <w:r>
              <w:rPr>
                <w:sz w:val="16"/>
              </w:rPr>
              <w:t>or clarification</w:t>
            </w:r>
            <w:r w:rsidR="00744901">
              <w:rPr>
                <w:sz w:val="16"/>
              </w:rPr>
              <w:t xml:space="preserve"> of key points may be needed to make this clear to the readership.  </w:t>
            </w:r>
          </w:p>
        </w:tc>
        <w:tc>
          <w:tcPr>
            <w:tcW w:w="3123" w:type="dxa"/>
            <w:vAlign w:val="center"/>
          </w:tcPr>
          <w:p w14:paraId="766A07F9" w14:textId="77777777" w:rsidR="008C45B2" w:rsidRPr="007C7233" w:rsidRDefault="00744901" w:rsidP="00744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</w:t>
            </w:r>
            <w:r w:rsidR="00D216F7">
              <w:rPr>
                <w:sz w:val="16"/>
              </w:rPr>
              <w:t>pplicability to practice</w:t>
            </w:r>
            <w:r>
              <w:rPr>
                <w:sz w:val="16"/>
              </w:rPr>
              <w:t xml:space="preserve"> is clear</w:t>
            </w:r>
            <w:r w:rsidR="00D216F7">
              <w:rPr>
                <w:sz w:val="16"/>
              </w:rPr>
              <w:t>. Some minor revision may be needed prior to publication in OJEP.</w:t>
            </w:r>
          </w:p>
        </w:tc>
      </w:tr>
      <w:tr w:rsidR="00F27DCA" w14:paraId="766A0800" w14:textId="77777777" w:rsidTr="0004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766A07FB" w14:textId="77777777" w:rsidR="00F27DCA" w:rsidRPr="00517346" w:rsidRDefault="00F27DCA" w:rsidP="00001F8F">
            <w:pPr>
              <w:jc w:val="center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 xml:space="preserve">Contribution </w:t>
            </w:r>
            <w:r w:rsidR="00001F8F" w:rsidRPr="00517346">
              <w:rPr>
                <w:rFonts w:asciiTheme="minorHAnsi" w:hAnsiTheme="minorHAnsi"/>
              </w:rPr>
              <w:t>to knowledge</w:t>
            </w:r>
          </w:p>
        </w:tc>
        <w:tc>
          <w:tcPr>
            <w:tcW w:w="3123" w:type="dxa"/>
            <w:vAlign w:val="center"/>
          </w:tcPr>
          <w:p w14:paraId="766A07FC" w14:textId="77777777" w:rsidR="00F27DCA" w:rsidRPr="007C7233" w:rsidRDefault="00F27DCA" w:rsidP="004A5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The manuscript provides a limited contribution to new knowledge and does not provide new insight into existing knowledge.</w:t>
            </w:r>
            <w:r w:rsidR="003F75BC">
              <w:rPr>
                <w:sz w:val="16"/>
              </w:rPr>
              <w:t xml:space="preserve"> </w:t>
            </w:r>
            <w:r w:rsidR="004A5C09">
              <w:rPr>
                <w:sz w:val="16"/>
              </w:rPr>
              <w:t>I</w:t>
            </w:r>
            <w:r w:rsidR="003F75BC">
              <w:rPr>
                <w:sz w:val="16"/>
              </w:rPr>
              <w:t xml:space="preserve">t is not suitable for publication in OJEP. </w:t>
            </w:r>
          </w:p>
        </w:tc>
        <w:tc>
          <w:tcPr>
            <w:tcW w:w="3123" w:type="dxa"/>
            <w:vAlign w:val="center"/>
          </w:tcPr>
          <w:p w14:paraId="766A07FD" w14:textId="77777777" w:rsidR="00F27DCA" w:rsidRPr="007C7233" w:rsidRDefault="00F27DCA" w:rsidP="004A5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manuscript presents </w:t>
            </w:r>
            <w:r w:rsidR="00420092">
              <w:rPr>
                <w:sz w:val="16"/>
              </w:rPr>
              <w:t xml:space="preserve">some </w:t>
            </w:r>
            <w:r>
              <w:rPr>
                <w:sz w:val="16"/>
              </w:rPr>
              <w:t xml:space="preserve">new knowledge or provides insight into existing knowledge. However, </w:t>
            </w:r>
            <w:r w:rsidR="004A5C09">
              <w:rPr>
                <w:sz w:val="16"/>
              </w:rPr>
              <w:t>additional work</w:t>
            </w:r>
            <w:r w:rsidR="00420092">
              <w:rPr>
                <w:sz w:val="16"/>
              </w:rPr>
              <w:t xml:space="preserve"> will be required prior to publication. </w:t>
            </w:r>
          </w:p>
        </w:tc>
        <w:tc>
          <w:tcPr>
            <w:tcW w:w="3123" w:type="dxa"/>
            <w:vAlign w:val="center"/>
          </w:tcPr>
          <w:p w14:paraId="766A07FE" w14:textId="77777777" w:rsidR="00F27DCA" w:rsidRPr="007C7233" w:rsidRDefault="00F27DCA" w:rsidP="0042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manuscript </w:t>
            </w:r>
            <w:r w:rsidR="00420092">
              <w:rPr>
                <w:sz w:val="16"/>
              </w:rPr>
              <w:t xml:space="preserve">provides a contribution </w:t>
            </w:r>
            <w:r w:rsidR="004A5C09">
              <w:rPr>
                <w:sz w:val="16"/>
              </w:rPr>
              <w:t xml:space="preserve">to </w:t>
            </w:r>
            <w:r>
              <w:rPr>
                <w:sz w:val="16"/>
              </w:rPr>
              <w:t>knowledge or new insight into existing knowledge.</w:t>
            </w:r>
            <w:r w:rsidR="00420092">
              <w:rPr>
                <w:sz w:val="16"/>
              </w:rPr>
              <w:t xml:space="preserve"> However, conclusions</w:t>
            </w:r>
            <w:r>
              <w:rPr>
                <w:sz w:val="16"/>
              </w:rPr>
              <w:t xml:space="preserve"> </w:t>
            </w:r>
            <w:r w:rsidR="00420092">
              <w:rPr>
                <w:sz w:val="16"/>
              </w:rPr>
              <w:t xml:space="preserve">and arguments </w:t>
            </w:r>
            <w:r>
              <w:rPr>
                <w:sz w:val="16"/>
              </w:rPr>
              <w:t xml:space="preserve">may need to </w:t>
            </w:r>
            <w:r w:rsidR="00420092">
              <w:rPr>
                <w:sz w:val="16"/>
              </w:rPr>
              <w:t xml:space="preserve">be developed further to make this clear. </w:t>
            </w:r>
          </w:p>
        </w:tc>
        <w:tc>
          <w:tcPr>
            <w:tcW w:w="3123" w:type="dxa"/>
            <w:vAlign w:val="center"/>
          </w:tcPr>
          <w:p w14:paraId="766A07FF" w14:textId="77777777" w:rsidR="00F27DCA" w:rsidRPr="007C7233" w:rsidRDefault="00F27DCA" w:rsidP="0042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manuscript provides a </w:t>
            </w:r>
            <w:r w:rsidR="00744901">
              <w:rPr>
                <w:sz w:val="16"/>
              </w:rPr>
              <w:t xml:space="preserve">significant </w:t>
            </w:r>
            <w:r>
              <w:rPr>
                <w:sz w:val="16"/>
              </w:rPr>
              <w:t xml:space="preserve">contribution to knowledge or </w:t>
            </w:r>
            <w:r w:rsidR="00744901">
              <w:rPr>
                <w:sz w:val="16"/>
              </w:rPr>
              <w:t xml:space="preserve">novel </w:t>
            </w:r>
            <w:r>
              <w:rPr>
                <w:sz w:val="16"/>
              </w:rPr>
              <w:t xml:space="preserve">insight into existing knowledge. </w:t>
            </w:r>
            <w:r w:rsidRPr="00F27DCA">
              <w:rPr>
                <w:sz w:val="16"/>
              </w:rPr>
              <w:t>Some minor revision may be needed prior to publication in OJEP.</w:t>
            </w:r>
          </w:p>
        </w:tc>
      </w:tr>
      <w:tr w:rsidR="00F27DCA" w14:paraId="766A0806" w14:textId="77777777" w:rsidTr="00040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766A0801" w14:textId="77777777" w:rsidR="00F27DCA" w:rsidRPr="00517346" w:rsidRDefault="00F27DCA" w:rsidP="000407DD">
            <w:pPr>
              <w:jc w:val="center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>Academic Rigour</w:t>
            </w:r>
          </w:p>
        </w:tc>
        <w:tc>
          <w:tcPr>
            <w:tcW w:w="3123" w:type="dxa"/>
            <w:vAlign w:val="center"/>
          </w:tcPr>
          <w:p w14:paraId="766A0802" w14:textId="77777777" w:rsidR="00F27DCA" w:rsidRPr="007C7233" w:rsidRDefault="00F27DCA" w:rsidP="000407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The manuscript does not demonstrate the level of academic rigour required for publication in OJEP.</w:t>
            </w:r>
          </w:p>
        </w:tc>
        <w:tc>
          <w:tcPr>
            <w:tcW w:w="3123" w:type="dxa"/>
            <w:vAlign w:val="center"/>
          </w:tcPr>
          <w:p w14:paraId="766A0803" w14:textId="77777777" w:rsidR="00F27DCA" w:rsidRPr="007C7233" w:rsidRDefault="00420092" w:rsidP="00420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manuscript contains some evidence of academic rigour. </w:t>
            </w:r>
            <w:r w:rsidR="00F27DCA">
              <w:rPr>
                <w:sz w:val="16"/>
              </w:rPr>
              <w:t xml:space="preserve"> However, significant reworking </w:t>
            </w:r>
            <w:r w:rsidR="00D6065B">
              <w:rPr>
                <w:sz w:val="16"/>
              </w:rPr>
              <w:t>of content</w:t>
            </w:r>
            <w:r>
              <w:rPr>
                <w:sz w:val="16"/>
              </w:rPr>
              <w:t xml:space="preserve"> will be required prior to publication</w:t>
            </w:r>
            <w:r w:rsidR="00D6065B">
              <w:rPr>
                <w:sz w:val="16"/>
              </w:rPr>
              <w:t>.</w:t>
            </w:r>
          </w:p>
        </w:tc>
        <w:tc>
          <w:tcPr>
            <w:tcW w:w="3123" w:type="dxa"/>
            <w:vAlign w:val="center"/>
          </w:tcPr>
          <w:p w14:paraId="766A0804" w14:textId="77777777" w:rsidR="00F27DCA" w:rsidRPr="007C7233" w:rsidRDefault="00420092" w:rsidP="00420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manuscript contains evidence of academic rigour. </w:t>
            </w:r>
            <w:r w:rsidR="00D6065B">
              <w:rPr>
                <w:sz w:val="16"/>
              </w:rPr>
              <w:t xml:space="preserve">Some arguments </w:t>
            </w:r>
            <w:r>
              <w:rPr>
                <w:sz w:val="16"/>
              </w:rPr>
              <w:t xml:space="preserve">may </w:t>
            </w:r>
            <w:r w:rsidR="00D6065B">
              <w:rPr>
                <w:sz w:val="16"/>
              </w:rPr>
              <w:t>require supplementary evidence prior to publication.</w:t>
            </w:r>
          </w:p>
        </w:tc>
        <w:tc>
          <w:tcPr>
            <w:tcW w:w="3123" w:type="dxa"/>
            <w:vAlign w:val="center"/>
          </w:tcPr>
          <w:p w14:paraId="766A0805" w14:textId="77777777" w:rsidR="00F27DCA" w:rsidRPr="007C7233" w:rsidRDefault="00D6065B" w:rsidP="00420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The manuscript demonstrates a</w:t>
            </w:r>
            <w:r w:rsidR="00420092">
              <w:rPr>
                <w:sz w:val="16"/>
              </w:rPr>
              <w:t xml:space="preserve"> high level of academic rigour </w:t>
            </w:r>
            <w:r>
              <w:rPr>
                <w:sz w:val="16"/>
              </w:rPr>
              <w:t>and arguments are well supported.  Some minor revision may be needed prior to publication in OJEP.</w:t>
            </w:r>
          </w:p>
        </w:tc>
      </w:tr>
      <w:tr w:rsidR="00F27DCA" w14:paraId="766A080C" w14:textId="77777777" w:rsidTr="0004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766A0807" w14:textId="77777777" w:rsidR="00F27DCA" w:rsidRPr="00517346" w:rsidRDefault="00F27DCA" w:rsidP="000407DD">
            <w:pPr>
              <w:jc w:val="center"/>
              <w:rPr>
                <w:rFonts w:asciiTheme="minorHAnsi" w:hAnsiTheme="minorHAnsi"/>
              </w:rPr>
            </w:pPr>
            <w:r w:rsidRPr="00517346">
              <w:rPr>
                <w:rFonts w:asciiTheme="minorHAnsi" w:hAnsiTheme="minorHAnsi"/>
              </w:rPr>
              <w:t>Clarity and Style</w:t>
            </w:r>
          </w:p>
        </w:tc>
        <w:tc>
          <w:tcPr>
            <w:tcW w:w="3123" w:type="dxa"/>
            <w:vAlign w:val="center"/>
          </w:tcPr>
          <w:p w14:paraId="766A0808" w14:textId="77777777" w:rsidR="00F27DCA" w:rsidRPr="007C7233" w:rsidRDefault="00D6065B" w:rsidP="004A5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The focus </w:t>
            </w:r>
            <w:r w:rsidR="003F75BC">
              <w:rPr>
                <w:sz w:val="16"/>
              </w:rPr>
              <w:t>of the article is unclear and / or the arguments presented in it do not provide a cohesive narrative.</w:t>
            </w:r>
            <w:r>
              <w:rPr>
                <w:sz w:val="16"/>
              </w:rPr>
              <w:t xml:space="preserve"> </w:t>
            </w:r>
            <w:r w:rsidR="004A5C09">
              <w:rPr>
                <w:sz w:val="16"/>
              </w:rPr>
              <w:t>T</w:t>
            </w:r>
            <w:r w:rsidR="003F75BC">
              <w:rPr>
                <w:sz w:val="16"/>
              </w:rPr>
              <w:t xml:space="preserve">he article is </w:t>
            </w:r>
            <w:r w:rsidR="005820E3">
              <w:rPr>
                <w:sz w:val="16"/>
              </w:rPr>
              <w:t xml:space="preserve">not well written and is </w:t>
            </w:r>
            <w:r w:rsidR="003F75BC">
              <w:rPr>
                <w:sz w:val="16"/>
              </w:rPr>
              <w:t xml:space="preserve">not suitable for publication in OJEP. </w:t>
            </w:r>
          </w:p>
        </w:tc>
        <w:tc>
          <w:tcPr>
            <w:tcW w:w="3123" w:type="dxa"/>
            <w:vAlign w:val="center"/>
          </w:tcPr>
          <w:p w14:paraId="766A0809" w14:textId="52B043DA" w:rsidR="00F27DCA" w:rsidRPr="007C7233" w:rsidRDefault="00D6065B" w:rsidP="003F7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The manuscript</w:t>
            </w:r>
            <w:r w:rsidR="00C824F3">
              <w:rPr>
                <w:sz w:val="16"/>
              </w:rPr>
              <w:t xml:space="preserve"> presents some good ideas</w:t>
            </w:r>
            <w:r>
              <w:rPr>
                <w:sz w:val="16"/>
              </w:rPr>
              <w:t xml:space="preserve">. </w:t>
            </w:r>
            <w:r w:rsidR="005820E3">
              <w:rPr>
                <w:sz w:val="16"/>
              </w:rPr>
              <w:t xml:space="preserve">The writing, however, is not always easily accessible and </w:t>
            </w:r>
            <w:r w:rsidR="003F75BC">
              <w:rPr>
                <w:sz w:val="16"/>
              </w:rPr>
              <w:t>significant redrafting will be required to deliver an acceptable level of cohe</w:t>
            </w:r>
            <w:r w:rsidR="007C61C6">
              <w:rPr>
                <w:sz w:val="16"/>
              </w:rPr>
              <w:t>rence</w:t>
            </w:r>
            <w:r w:rsidR="003F75BC">
              <w:rPr>
                <w:sz w:val="16"/>
              </w:rPr>
              <w:t xml:space="preserve"> and clarity. </w:t>
            </w:r>
          </w:p>
        </w:tc>
        <w:tc>
          <w:tcPr>
            <w:tcW w:w="3123" w:type="dxa"/>
            <w:vAlign w:val="center"/>
          </w:tcPr>
          <w:p w14:paraId="766A080A" w14:textId="4F27DAFC" w:rsidR="00F27DCA" w:rsidRPr="007C7233" w:rsidRDefault="00C824F3" w:rsidP="0042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Th</w:t>
            </w:r>
            <w:r w:rsidR="005820E3">
              <w:rPr>
                <w:sz w:val="16"/>
              </w:rPr>
              <w:t xml:space="preserve">e manuscript has a clear focus and is generally well written. </w:t>
            </w:r>
            <w:r w:rsidR="00420092">
              <w:rPr>
                <w:sz w:val="16"/>
              </w:rPr>
              <w:t>Some revision may be required to improve cohe</w:t>
            </w:r>
            <w:r w:rsidR="00DB378E">
              <w:rPr>
                <w:sz w:val="16"/>
              </w:rPr>
              <w:t>rence</w:t>
            </w:r>
            <w:r w:rsidR="00420092">
              <w:rPr>
                <w:sz w:val="16"/>
              </w:rPr>
              <w:t xml:space="preserve"> and / or clarity. </w:t>
            </w:r>
          </w:p>
        </w:tc>
        <w:tc>
          <w:tcPr>
            <w:tcW w:w="3123" w:type="dxa"/>
            <w:vAlign w:val="center"/>
          </w:tcPr>
          <w:p w14:paraId="766A080B" w14:textId="77777777" w:rsidR="00F27DCA" w:rsidRPr="007C7233" w:rsidRDefault="00C824F3" w:rsidP="0042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</w:t>
            </w:r>
            <w:r w:rsidR="00420092">
              <w:rPr>
                <w:sz w:val="16"/>
              </w:rPr>
              <w:t xml:space="preserve">he manuscript has a clear focus and </w:t>
            </w:r>
            <w:r w:rsidR="005820E3">
              <w:rPr>
                <w:sz w:val="16"/>
              </w:rPr>
              <w:t xml:space="preserve">is well written, with a </w:t>
            </w:r>
            <w:r w:rsidR="00420092">
              <w:rPr>
                <w:sz w:val="16"/>
              </w:rPr>
              <w:t xml:space="preserve">cohesive narrative. Arguments are well developed and an accessible style is adopted throughout. </w:t>
            </w:r>
            <w:r>
              <w:rPr>
                <w:sz w:val="16"/>
              </w:rPr>
              <w:t>Some minor revision may be needed prior to publication in OJEP.</w:t>
            </w:r>
          </w:p>
        </w:tc>
      </w:tr>
    </w:tbl>
    <w:p w14:paraId="766A080D" w14:textId="77777777" w:rsidR="008C45B2" w:rsidRDefault="008C45B2"/>
    <w:sectPr w:rsidR="008C45B2" w:rsidSect="008C45B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FA5E" w14:textId="77777777" w:rsidR="0064563B" w:rsidRDefault="0064563B" w:rsidP="0018763D">
      <w:pPr>
        <w:spacing w:after="0" w:line="240" w:lineRule="auto"/>
      </w:pPr>
      <w:r>
        <w:separator/>
      </w:r>
    </w:p>
  </w:endnote>
  <w:endnote w:type="continuationSeparator" w:id="0">
    <w:p w14:paraId="23C17420" w14:textId="77777777" w:rsidR="0064563B" w:rsidRDefault="0064563B" w:rsidP="001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0817" w14:textId="77777777" w:rsidR="004A5C09" w:rsidRPr="0018763D" w:rsidRDefault="004A5C09" w:rsidP="0018763D">
    <w:pPr>
      <w:pStyle w:val="Header"/>
      <w:jc w:val="center"/>
      <w:rPr>
        <w:sz w:val="16"/>
      </w:rPr>
    </w:pPr>
    <w:r w:rsidRPr="00064452">
      <w:rPr>
        <w:sz w:val="16"/>
      </w:rPr>
      <w:t>Open Journal of Educational Psychology</w:t>
    </w:r>
    <w:r>
      <w:rPr>
        <w:sz w:val="16"/>
      </w:rPr>
      <w:t xml:space="preserve">    </w:t>
    </w:r>
    <w:hyperlink r:id="rId1" w:history="1">
      <w:r w:rsidRPr="00064452">
        <w:rPr>
          <w:rStyle w:val="Hyperlink"/>
          <w:sz w:val="16"/>
        </w:rPr>
        <w:t>www.ojep.org</w:t>
      </w:r>
    </w:hyperlink>
    <w:r>
      <w:rPr>
        <w:sz w:val="16"/>
      </w:rPr>
      <w:t xml:space="preserve">     answers@ojep.org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3A85" w14:textId="77777777" w:rsidR="0064563B" w:rsidRDefault="0064563B" w:rsidP="0018763D">
      <w:pPr>
        <w:spacing w:after="0" w:line="240" w:lineRule="auto"/>
      </w:pPr>
      <w:r>
        <w:separator/>
      </w:r>
    </w:p>
  </w:footnote>
  <w:footnote w:type="continuationSeparator" w:id="0">
    <w:p w14:paraId="3680B05B" w14:textId="77777777" w:rsidR="0064563B" w:rsidRDefault="0064563B" w:rsidP="0018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0813" w14:textId="77777777" w:rsidR="004A5C09" w:rsidRPr="00517346" w:rsidRDefault="004A5C09" w:rsidP="00872B75">
    <w:pPr>
      <w:rPr>
        <w:rFonts w:asciiTheme="minorHAnsi" w:hAnsiTheme="minorHAnsi"/>
        <w:sz w:val="40"/>
        <w:szCs w:val="40"/>
      </w:rPr>
    </w:pPr>
    <w:r w:rsidRPr="00517346">
      <w:rPr>
        <w:rFonts w:asciiTheme="minorHAnsi" w:hAnsiTheme="minorHAnsi"/>
        <w:noProof/>
        <w:sz w:val="40"/>
        <w:szCs w:val="40"/>
        <w:lang w:eastAsia="en-GB"/>
      </w:rPr>
      <w:drawing>
        <wp:anchor distT="0" distB="0" distL="114300" distR="114300" simplePos="0" relativeHeight="251657216" behindDoc="0" locked="0" layoutInCell="1" allowOverlap="1" wp14:anchorId="766A081A" wp14:editId="766A081B">
          <wp:simplePos x="0" y="0"/>
          <wp:positionH relativeFrom="column">
            <wp:posOffset>288290</wp:posOffset>
          </wp:positionH>
          <wp:positionV relativeFrom="paragraph">
            <wp:posOffset>-7655</wp:posOffset>
          </wp:positionV>
          <wp:extent cx="817245" cy="76835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75" w:rsidRPr="00517346">
      <w:rPr>
        <w:rFonts w:asciiTheme="minorHAnsi" w:hAnsiTheme="minorHAnsi"/>
        <w:sz w:val="40"/>
        <w:szCs w:val="40"/>
      </w:rPr>
      <w:t xml:space="preserve">                      </w:t>
    </w:r>
    <w:r w:rsidRPr="00517346">
      <w:rPr>
        <w:rFonts w:asciiTheme="minorHAnsi" w:hAnsiTheme="minorHAnsi"/>
        <w:sz w:val="40"/>
        <w:szCs w:val="40"/>
      </w:rPr>
      <w:t>Open Journal of Educational Psychology</w:t>
    </w:r>
  </w:p>
  <w:p w14:paraId="766A0814" w14:textId="4C5F9CA5" w:rsidR="004A5C09" w:rsidRPr="00517346" w:rsidRDefault="004A5C09" w:rsidP="00872B75">
    <w:pPr>
      <w:pStyle w:val="Header"/>
      <w:ind w:hanging="22"/>
      <w:rPr>
        <w:rFonts w:asciiTheme="minorHAnsi" w:hAnsiTheme="minorHAnsi"/>
        <w:sz w:val="36"/>
        <w:szCs w:val="40"/>
      </w:rPr>
    </w:pPr>
    <w:r w:rsidRPr="00517346">
      <w:rPr>
        <w:rFonts w:asciiTheme="minorHAnsi" w:hAnsiTheme="minorHAnsi"/>
        <w:sz w:val="36"/>
        <w:szCs w:val="40"/>
      </w:rPr>
      <w:tab/>
    </w:r>
    <w:r w:rsidR="00872B75" w:rsidRPr="00517346">
      <w:rPr>
        <w:rFonts w:asciiTheme="minorHAnsi" w:hAnsiTheme="minorHAnsi"/>
        <w:sz w:val="36"/>
        <w:szCs w:val="40"/>
      </w:rPr>
      <w:tab/>
      <w:t xml:space="preserve">    </w:t>
    </w:r>
    <w:r w:rsidRPr="00517346">
      <w:rPr>
        <w:rFonts w:asciiTheme="minorHAnsi" w:hAnsiTheme="minorHAnsi"/>
        <w:sz w:val="36"/>
        <w:szCs w:val="40"/>
      </w:rPr>
      <w:t>Assessment Criteria for Manuscripts</w:t>
    </w:r>
  </w:p>
  <w:p w14:paraId="766A0815" w14:textId="77777777" w:rsidR="00872B75" w:rsidRPr="004A5C09" w:rsidRDefault="00872B75" w:rsidP="00872B75">
    <w:pPr>
      <w:pStyle w:val="Header"/>
      <w:ind w:hanging="22"/>
      <w:rPr>
        <w:rFonts w:asciiTheme="majorHAnsi" w:hAnsiTheme="majorHAnsi"/>
        <w:sz w:val="3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B2"/>
    <w:rsid w:val="00001F8F"/>
    <w:rsid w:val="000407DD"/>
    <w:rsid w:val="0018763D"/>
    <w:rsid w:val="00221832"/>
    <w:rsid w:val="00292EFE"/>
    <w:rsid w:val="002A5B3D"/>
    <w:rsid w:val="003F75BC"/>
    <w:rsid w:val="00420092"/>
    <w:rsid w:val="004A5C09"/>
    <w:rsid w:val="005030E1"/>
    <w:rsid w:val="00517346"/>
    <w:rsid w:val="00550BB7"/>
    <w:rsid w:val="00555940"/>
    <w:rsid w:val="005820E3"/>
    <w:rsid w:val="0064563B"/>
    <w:rsid w:val="00744901"/>
    <w:rsid w:val="007C61C6"/>
    <w:rsid w:val="007C7233"/>
    <w:rsid w:val="008157A5"/>
    <w:rsid w:val="00872B75"/>
    <w:rsid w:val="008C45B2"/>
    <w:rsid w:val="00A1698C"/>
    <w:rsid w:val="00A6362B"/>
    <w:rsid w:val="00A7774E"/>
    <w:rsid w:val="00C824F3"/>
    <w:rsid w:val="00D05FF0"/>
    <w:rsid w:val="00D216F7"/>
    <w:rsid w:val="00D6065B"/>
    <w:rsid w:val="00D90706"/>
    <w:rsid w:val="00DB378E"/>
    <w:rsid w:val="00DD6E6F"/>
    <w:rsid w:val="00E21191"/>
    <w:rsid w:val="00EB2243"/>
    <w:rsid w:val="00F26A4B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A07E5"/>
  <w15:docId w15:val="{8659CCA1-EF57-4E8C-9799-428C2445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407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407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3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3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8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j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James Gillum</cp:lastModifiedBy>
  <cp:revision>2</cp:revision>
  <dcterms:created xsi:type="dcterms:W3CDTF">2020-05-24T09:50:00Z</dcterms:created>
  <dcterms:modified xsi:type="dcterms:W3CDTF">2020-05-24T09:50:00Z</dcterms:modified>
</cp:coreProperties>
</file>